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98" w:rsidRPr="00F062C9" w:rsidRDefault="00160398" w:rsidP="00F87AEB">
      <w:pPr>
        <w:spacing w:after="0" w:line="240" w:lineRule="auto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F87AEB">
      <w:pPr>
        <w:spacing w:after="0" w:line="240" w:lineRule="auto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BF072E">
      <w:pPr>
        <w:spacing w:after="0" w:line="240" w:lineRule="auto"/>
        <w:jc w:val="right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CONSTANCIA</w:t>
      </w:r>
    </w:p>
    <w:p w:rsidR="00BF072E" w:rsidRPr="00F062C9" w:rsidRDefault="00BF072E" w:rsidP="00BF072E">
      <w:pPr>
        <w:spacing w:after="0" w:line="240" w:lineRule="auto"/>
        <w:jc w:val="right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F87AEB">
      <w:pPr>
        <w:spacing w:after="0" w:line="240" w:lineRule="auto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A QUIEN CORRESPONDA:</w:t>
      </w:r>
    </w:p>
    <w:p w:rsidR="00BF072E" w:rsidRPr="00F062C9" w:rsidRDefault="00BF072E" w:rsidP="00BF072E">
      <w:pPr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D15316">
      <w:pPr>
        <w:jc w:val="both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D15316">
      <w:pPr>
        <w:jc w:val="both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 xml:space="preserve">El que suscribe C. </w:t>
      </w:r>
      <w:r w:rsidR="00F062C9" w:rsidRPr="00F062C9">
        <w:rPr>
          <w:rFonts w:ascii="Arial Narrow" w:eastAsia="Batang" w:hAnsi="Arial Narrow" w:cs="Arial"/>
          <w:sz w:val="24"/>
          <w:szCs w:val="32"/>
        </w:rPr>
        <w:t>FACUNDO RAMIREZ VELAZQUEZ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, </w:t>
      </w:r>
      <w:r w:rsidR="00547D81">
        <w:rPr>
          <w:rFonts w:ascii="Arial Narrow" w:eastAsia="Batang" w:hAnsi="Arial Narrow" w:cs="Arial"/>
          <w:sz w:val="24"/>
          <w:szCs w:val="32"/>
        </w:rPr>
        <w:t>director</w:t>
      </w:r>
      <w:r w:rsidR="00F062C9">
        <w:rPr>
          <w:rFonts w:ascii="Arial Narrow" w:eastAsia="Batang" w:hAnsi="Arial Narrow" w:cs="Arial"/>
          <w:sz w:val="24"/>
          <w:szCs w:val="32"/>
        </w:rPr>
        <w:t xml:space="preserve"> de F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omento </w:t>
      </w:r>
      <w:r w:rsidR="00F062C9">
        <w:rPr>
          <w:rFonts w:ascii="Arial Narrow" w:eastAsia="Batang" w:hAnsi="Arial Narrow" w:cs="Arial"/>
          <w:sz w:val="24"/>
          <w:szCs w:val="32"/>
        </w:rPr>
        <w:t>Agropecuario del H. Ayuntamiento Municipal  de V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illa Aldama Veracruz, en </w:t>
      </w:r>
      <w:r w:rsidR="00D15316" w:rsidRPr="00F062C9">
        <w:rPr>
          <w:rFonts w:ascii="Arial Narrow" w:eastAsia="Batang" w:hAnsi="Arial Narrow" w:cs="Arial"/>
          <w:sz w:val="24"/>
          <w:szCs w:val="32"/>
        </w:rPr>
        <w:t>uso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 de las facultades que me  confiere la LEY ORGANICA DEL MUNICIPIO LIBRE Y SOBERANO DEL ESTADO DE VERACRUZ DE IGNACIO DE </w:t>
      </w:r>
      <w:r w:rsidR="00D15316" w:rsidRPr="00F062C9">
        <w:rPr>
          <w:rFonts w:ascii="Arial Narrow" w:eastAsia="Batang" w:hAnsi="Arial Narrow" w:cs="Arial"/>
          <w:sz w:val="24"/>
          <w:szCs w:val="32"/>
        </w:rPr>
        <w:t>LA LLAVE, por la presente hago:</w:t>
      </w:r>
    </w:p>
    <w:p w:rsidR="00BF072E" w:rsidRPr="00F062C9" w:rsidRDefault="00D15316" w:rsidP="00D15316">
      <w:pPr>
        <w:jc w:val="center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CONSTAR:</w:t>
      </w:r>
    </w:p>
    <w:p w:rsidR="00BF072E" w:rsidRPr="00FE1082" w:rsidRDefault="00BF072E" w:rsidP="000E7255">
      <w:pPr>
        <w:jc w:val="both"/>
        <w:rPr>
          <w:rFonts w:ascii="Arial Narrow" w:eastAsia="Batang" w:hAnsi="Arial Narrow" w:cs="Arial"/>
          <w:sz w:val="24"/>
          <w:szCs w:val="32"/>
          <w:lang w:val="es-419"/>
        </w:rPr>
      </w:pPr>
      <w:r w:rsidRPr="00F062C9">
        <w:rPr>
          <w:rFonts w:ascii="Arial Narrow" w:eastAsia="Batang" w:hAnsi="Arial Narrow" w:cs="Arial"/>
          <w:sz w:val="24"/>
          <w:szCs w:val="32"/>
        </w:rPr>
        <w:t>Que</w:t>
      </w:r>
      <w:r w:rsidR="00160398" w:rsidRPr="00F062C9">
        <w:rPr>
          <w:rFonts w:ascii="Arial Narrow" w:eastAsia="Batang" w:hAnsi="Arial Narrow" w:cs="Arial"/>
          <w:sz w:val="24"/>
          <w:szCs w:val="32"/>
        </w:rPr>
        <w:t xml:space="preserve"> el </w:t>
      </w:r>
      <w:r w:rsidR="00547D81">
        <w:rPr>
          <w:rFonts w:ascii="Arial Narrow" w:eastAsia="Batang" w:hAnsi="Arial Narrow" w:cs="Arial"/>
          <w:sz w:val="24"/>
          <w:szCs w:val="32"/>
        </w:rPr>
        <w:t>C.</w:t>
      </w:r>
      <w:proofErr w:type="gramStart"/>
      <w:r w:rsidR="00B857C0" w:rsidRPr="00F062C9">
        <w:rPr>
          <w:rFonts w:ascii="Arial Narrow" w:eastAsia="Batang" w:hAnsi="Arial Narrow" w:cs="Arial"/>
          <w:sz w:val="24"/>
          <w:szCs w:val="32"/>
        </w:rPr>
        <w:t>,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</w:t>
      </w:r>
      <w:proofErr w:type="gramEnd"/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___________</w:t>
      </w:r>
      <w:r w:rsidR="007D260E" w:rsidRPr="00F062C9">
        <w:rPr>
          <w:rFonts w:ascii="Arial Narrow" w:eastAsia="Batang" w:hAnsi="Arial Narrow" w:cs="Arial"/>
          <w:sz w:val="24"/>
          <w:szCs w:val="32"/>
        </w:rPr>
        <w:t xml:space="preserve"> </w:t>
      </w:r>
      <w:r w:rsidR="00547D81">
        <w:rPr>
          <w:rFonts w:ascii="Arial Narrow" w:eastAsia="Batang" w:hAnsi="Arial Narrow" w:cs="Arial"/>
          <w:sz w:val="24"/>
          <w:szCs w:val="32"/>
        </w:rPr>
        <w:t xml:space="preserve">de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</w:t>
      </w:r>
      <w:r w:rsidR="0069581E" w:rsidRPr="00F062C9">
        <w:rPr>
          <w:rFonts w:ascii="Arial Narrow" w:eastAsia="Batang" w:hAnsi="Arial Narrow" w:cs="Arial"/>
          <w:sz w:val="24"/>
          <w:szCs w:val="32"/>
        </w:rPr>
        <w:t xml:space="preserve"> 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años de edad, vecino </w:t>
      </w:r>
      <w:r w:rsidR="009E41FC" w:rsidRPr="00F062C9">
        <w:rPr>
          <w:rFonts w:ascii="Arial Narrow" w:eastAsia="Batang" w:hAnsi="Arial Narrow" w:cs="Arial"/>
          <w:sz w:val="24"/>
          <w:szCs w:val="32"/>
        </w:rPr>
        <w:t>d</w:t>
      </w:r>
      <w:r w:rsidR="007D260E" w:rsidRPr="00F062C9">
        <w:rPr>
          <w:rFonts w:ascii="Arial Narrow" w:eastAsia="Batang" w:hAnsi="Arial Narrow" w:cs="Arial"/>
          <w:sz w:val="24"/>
          <w:szCs w:val="32"/>
        </w:rPr>
        <w:t xml:space="preserve">e  </w:t>
      </w:r>
      <w:r w:rsidR="00FC7048" w:rsidRPr="00F062C9">
        <w:rPr>
          <w:rFonts w:ascii="Arial Narrow" w:eastAsia="Batang" w:hAnsi="Arial Narrow" w:cs="Arial"/>
          <w:sz w:val="24"/>
          <w:szCs w:val="32"/>
        </w:rPr>
        <w:t>la comunidad de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________</w:t>
      </w:r>
      <w:r w:rsidR="00547D81">
        <w:rPr>
          <w:rFonts w:ascii="Arial Narrow" w:eastAsia="Batang" w:hAnsi="Arial Narrow" w:cs="Arial"/>
          <w:sz w:val="24"/>
          <w:szCs w:val="32"/>
        </w:rPr>
        <w:t>.</w:t>
      </w:r>
      <w:r w:rsidR="00FC7048" w:rsidRPr="00F062C9">
        <w:rPr>
          <w:rFonts w:ascii="Arial Narrow" w:eastAsia="Batang" w:hAnsi="Arial Narrow" w:cs="Arial"/>
          <w:sz w:val="24"/>
          <w:szCs w:val="32"/>
        </w:rPr>
        <w:t xml:space="preserve"> </w:t>
      </w:r>
      <w:r w:rsidR="00547D81" w:rsidRPr="00F062C9">
        <w:rPr>
          <w:rFonts w:ascii="Arial Narrow" w:eastAsia="Batang" w:hAnsi="Arial Narrow" w:cs="Arial"/>
          <w:sz w:val="24"/>
          <w:szCs w:val="32"/>
        </w:rPr>
        <w:t>Perteneciente</w:t>
      </w:r>
      <w:r w:rsidR="000E7255" w:rsidRPr="00F062C9">
        <w:rPr>
          <w:rFonts w:ascii="Arial Narrow" w:eastAsia="Batang" w:hAnsi="Arial Narrow" w:cs="Arial"/>
          <w:sz w:val="24"/>
          <w:szCs w:val="32"/>
        </w:rPr>
        <w:t xml:space="preserve"> al municipio de V</w:t>
      </w:r>
      <w:r w:rsidRPr="00F062C9">
        <w:rPr>
          <w:rFonts w:ascii="Arial Narrow" w:eastAsia="Batang" w:hAnsi="Arial Narrow" w:cs="Arial"/>
          <w:sz w:val="24"/>
          <w:szCs w:val="32"/>
        </w:rPr>
        <w:t>illa Aldama Veracruz, con domici</w:t>
      </w:r>
      <w:r w:rsidR="0069581E" w:rsidRPr="00F062C9">
        <w:rPr>
          <w:rFonts w:ascii="Arial Narrow" w:eastAsia="Batang" w:hAnsi="Arial Narrow" w:cs="Arial"/>
          <w:sz w:val="24"/>
          <w:szCs w:val="32"/>
        </w:rPr>
        <w:t xml:space="preserve">lio en la calle </w:t>
      </w:r>
      <w:r w:rsidR="00160398" w:rsidRPr="00F062C9">
        <w:rPr>
          <w:rFonts w:ascii="Arial Narrow" w:eastAsia="Batang" w:hAnsi="Arial Narrow" w:cs="Arial"/>
          <w:sz w:val="24"/>
          <w:szCs w:val="32"/>
        </w:rPr>
        <w:t xml:space="preserve">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_______________</w:t>
      </w:r>
      <w:r w:rsidR="007D260E" w:rsidRPr="00F062C9">
        <w:rPr>
          <w:rFonts w:ascii="Arial Narrow" w:eastAsia="Batang" w:hAnsi="Arial Narrow" w:cs="Arial"/>
          <w:sz w:val="24"/>
          <w:szCs w:val="32"/>
        </w:rPr>
        <w:t>,</w:t>
      </w:r>
      <w:r w:rsidRPr="00F062C9">
        <w:rPr>
          <w:rFonts w:ascii="Arial Narrow" w:eastAsia="Batang" w:hAnsi="Arial Narrow" w:cs="Arial"/>
          <w:sz w:val="24"/>
          <w:szCs w:val="32"/>
        </w:rPr>
        <w:t xml:space="preserve"> se de</w:t>
      </w:r>
      <w:r w:rsidR="00F062C9" w:rsidRPr="00F062C9">
        <w:rPr>
          <w:rFonts w:ascii="Arial Narrow" w:eastAsia="Batang" w:hAnsi="Arial Narrow" w:cs="Arial"/>
          <w:sz w:val="24"/>
          <w:szCs w:val="32"/>
        </w:rPr>
        <w:t xml:space="preserve">dica </w:t>
      </w:r>
      <w:r w:rsidR="00547D81">
        <w:rPr>
          <w:rFonts w:ascii="Arial Narrow" w:eastAsia="Batang" w:hAnsi="Arial Narrow" w:cs="Arial"/>
          <w:sz w:val="24"/>
          <w:szCs w:val="32"/>
        </w:rPr>
        <w:t>a la actividad pecuaria poseer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</w:t>
      </w:r>
      <w:r w:rsidR="00F062C9" w:rsidRPr="00F062C9">
        <w:rPr>
          <w:rFonts w:ascii="Arial Narrow" w:eastAsia="Batang" w:hAnsi="Arial Narrow" w:cs="Arial"/>
          <w:sz w:val="24"/>
          <w:szCs w:val="32"/>
        </w:rPr>
        <w:t xml:space="preserve"> cabezas de ganado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</w:t>
      </w:r>
    </w:p>
    <w:p w:rsidR="00D15316" w:rsidRPr="00F062C9" w:rsidRDefault="00D15316" w:rsidP="000E7255">
      <w:pPr>
        <w:jc w:val="both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0E7255">
      <w:pPr>
        <w:jc w:val="both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A petición de la parte interesada y para los usos dentro de los fines legales que esta convengan, s</w:t>
      </w:r>
      <w:r w:rsidR="0069581E" w:rsidRPr="00F062C9">
        <w:rPr>
          <w:rFonts w:ascii="Arial Narrow" w:eastAsia="Batang" w:hAnsi="Arial Narrow" w:cs="Arial"/>
          <w:sz w:val="24"/>
          <w:szCs w:val="32"/>
        </w:rPr>
        <w:t xml:space="preserve">e </w:t>
      </w:r>
      <w:r w:rsidR="009E41FC" w:rsidRPr="00F062C9">
        <w:rPr>
          <w:rFonts w:ascii="Arial Narrow" w:eastAsia="Batang" w:hAnsi="Arial Narrow" w:cs="Arial"/>
          <w:sz w:val="24"/>
          <w:szCs w:val="32"/>
        </w:rPr>
        <w:t>extiende</w:t>
      </w:r>
      <w:r w:rsidR="00F062C9" w:rsidRPr="00F062C9">
        <w:rPr>
          <w:rFonts w:ascii="Arial Narrow" w:eastAsia="Batang" w:hAnsi="Arial Narrow" w:cs="Arial"/>
          <w:sz w:val="24"/>
          <w:szCs w:val="32"/>
        </w:rPr>
        <w:t xml:space="preserve"> la presente a los 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</w:t>
      </w:r>
      <w:r w:rsidR="00547D81">
        <w:rPr>
          <w:rFonts w:ascii="Arial Narrow" w:eastAsia="Batang" w:hAnsi="Arial Narrow" w:cs="Arial"/>
          <w:sz w:val="24"/>
          <w:szCs w:val="32"/>
        </w:rPr>
        <w:t xml:space="preserve"> </w:t>
      </w:r>
      <w:r w:rsidR="00F062C9" w:rsidRPr="00F062C9">
        <w:rPr>
          <w:rFonts w:ascii="Arial Narrow" w:eastAsia="Batang" w:hAnsi="Arial Narrow" w:cs="Arial"/>
          <w:sz w:val="24"/>
          <w:szCs w:val="32"/>
        </w:rPr>
        <w:t xml:space="preserve">días del mes de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______</w:t>
      </w:r>
      <w:r w:rsidR="000E7255" w:rsidRPr="00F062C9">
        <w:rPr>
          <w:rFonts w:ascii="Arial Narrow" w:eastAsia="Batang" w:hAnsi="Arial Narrow" w:cs="Arial"/>
          <w:sz w:val="24"/>
          <w:szCs w:val="32"/>
        </w:rPr>
        <w:t xml:space="preserve"> del </w:t>
      </w:r>
      <w:r w:rsidR="00FE1082">
        <w:rPr>
          <w:rFonts w:ascii="Arial Narrow" w:eastAsia="Batang" w:hAnsi="Arial Narrow" w:cs="Arial"/>
          <w:sz w:val="24"/>
          <w:szCs w:val="32"/>
          <w:lang w:val="es-419"/>
        </w:rPr>
        <w:t>_____</w:t>
      </w:r>
      <w:bookmarkStart w:id="0" w:name="_GoBack"/>
      <w:bookmarkEnd w:id="0"/>
      <w:r w:rsidR="000E7255" w:rsidRPr="00F062C9">
        <w:rPr>
          <w:rFonts w:ascii="Arial Narrow" w:eastAsia="Batang" w:hAnsi="Arial Narrow" w:cs="Arial"/>
          <w:sz w:val="24"/>
          <w:szCs w:val="32"/>
        </w:rPr>
        <w:t>, en V</w:t>
      </w:r>
      <w:r w:rsidRPr="00F062C9">
        <w:rPr>
          <w:rFonts w:ascii="Arial Narrow" w:eastAsia="Batang" w:hAnsi="Arial Narrow" w:cs="Arial"/>
          <w:sz w:val="24"/>
          <w:szCs w:val="32"/>
        </w:rPr>
        <w:t>illa Aldama Veracruz de Ignacio de la llave.</w:t>
      </w:r>
    </w:p>
    <w:p w:rsidR="00D15316" w:rsidRDefault="00D15316" w:rsidP="00D13A07">
      <w:pPr>
        <w:rPr>
          <w:rFonts w:ascii="Arial Narrow" w:eastAsia="Batang" w:hAnsi="Arial Narrow" w:cs="Arial"/>
          <w:sz w:val="24"/>
          <w:szCs w:val="32"/>
        </w:rPr>
      </w:pPr>
    </w:p>
    <w:p w:rsidR="00F062C9" w:rsidRPr="00F062C9" w:rsidRDefault="00F062C9" w:rsidP="00D13A07">
      <w:pPr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BF072E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ATENTAMENTE:</w:t>
      </w:r>
    </w:p>
    <w:p w:rsidR="00BF072E" w:rsidRPr="00F062C9" w:rsidRDefault="00BF072E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“POR UN MUNICIPIO DE IGUALDAD Y PROGRESO”</w:t>
      </w:r>
    </w:p>
    <w:p w:rsidR="00BF072E" w:rsidRPr="00F062C9" w:rsidRDefault="00BF072E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>___________________________________</w:t>
      </w:r>
    </w:p>
    <w:p w:rsidR="00D15316" w:rsidRPr="00F062C9" w:rsidRDefault="00BF072E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24"/>
          <w:szCs w:val="32"/>
        </w:rPr>
        <w:t xml:space="preserve">C. </w:t>
      </w:r>
      <w:r w:rsidR="00F062C9" w:rsidRPr="00F062C9">
        <w:rPr>
          <w:rFonts w:ascii="Arial Narrow" w:eastAsia="Batang" w:hAnsi="Arial Narrow" w:cs="Arial"/>
          <w:sz w:val="24"/>
          <w:szCs w:val="32"/>
        </w:rPr>
        <w:t>FACUNDO RAMIREZ VELAZQUEZ</w:t>
      </w:r>
    </w:p>
    <w:p w:rsidR="00F062C9" w:rsidRDefault="00547D81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  <w:r>
        <w:rPr>
          <w:rFonts w:ascii="Arial Narrow" w:eastAsia="Batang" w:hAnsi="Arial Narrow" w:cs="Arial"/>
          <w:sz w:val="24"/>
          <w:szCs w:val="32"/>
        </w:rPr>
        <w:t>DIRECTOR</w:t>
      </w:r>
      <w:r w:rsidR="00F062C9" w:rsidRPr="00F062C9">
        <w:rPr>
          <w:rFonts w:ascii="Arial Narrow" w:eastAsia="Batang" w:hAnsi="Arial Narrow" w:cs="Arial"/>
          <w:sz w:val="24"/>
          <w:szCs w:val="32"/>
        </w:rPr>
        <w:t xml:space="preserve"> DE FOMENTO AGROPECUARIO</w:t>
      </w:r>
    </w:p>
    <w:p w:rsidR="00547D81" w:rsidRDefault="00547D81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</w:p>
    <w:p w:rsidR="00547D81" w:rsidRDefault="00547D81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</w:p>
    <w:p w:rsidR="00547D81" w:rsidRPr="00F062C9" w:rsidRDefault="00547D81" w:rsidP="00BF072E">
      <w:pPr>
        <w:jc w:val="center"/>
        <w:rPr>
          <w:rFonts w:ascii="Arial Narrow" w:eastAsia="Batang" w:hAnsi="Arial Narrow" w:cs="Arial"/>
          <w:sz w:val="24"/>
          <w:szCs w:val="32"/>
        </w:rPr>
      </w:pPr>
    </w:p>
    <w:p w:rsidR="00BF072E" w:rsidRPr="00F062C9" w:rsidRDefault="00D15316" w:rsidP="00D15316">
      <w:pPr>
        <w:tabs>
          <w:tab w:val="left" w:pos="2581"/>
        </w:tabs>
        <w:rPr>
          <w:rFonts w:ascii="Arial Narrow" w:eastAsia="Batang" w:hAnsi="Arial Narrow" w:cs="Arial"/>
          <w:sz w:val="24"/>
          <w:szCs w:val="32"/>
        </w:rPr>
      </w:pPr>
      <w:r w:rsidRPr="00F062C9">
        <w:rPr>
          <w:rFonts w:ascii="Arial Narrow" w:eastAsia="Batang" w:hAnsi="Arial Narrow" w:cs="Arial"/>
          <w:sz w:val="18"/>
          <w:szCs w:val="32"/>
        </w:rPr>
        <w:t>C.C.P ARCHIVO</w:t>
      </w:r>
    </w:p>
    <w:sectPr w:rsidR="00BF072E" w:rsidRPr="00F062C9" w:rsidSect="0073564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BDD" w:rsidRDefault="003F1BDD" w:rsidP="002F3C13">
      <w:pPr>
        <w:spacing w:after="0" w:line="240" w:lineRule="auto"/>
      </w:pPr>
      <w:r>
        <w:separator/>
      </w:r>
    </w:p>
  </w:endnote>
  <w:endnote w:type="continuationSeparator" w:id="0">
    <w:p w:rsidR="003F1BDD" w:rsidRDefault="003F1BD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0316E9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38100" b="38100"/>
              <wp:wrapNone/>
              <wp:docPr id="8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80A94B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N64gEAAC0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 Centro, Villa Aldama C.P. 91340, Veracruz. Tel: (282) 8317106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BDD" w:rsidRDefault="003F1BDD" w:rsidP="002F3C13">
      <w:pPr>
        <w:spacing w:after="0" w:line="240" w:lineRule="auto"/>
      </w:pPr>
      <w:r>
        <w:separator/>
      </w:r>
    </w:p>
  </w:footnote>
  <w:footnote w:type="continuationSeparator" w:id="0">
    <w:p w:rsidR="003F1BDD" w:rsidRDefault="003F1BD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108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D74" w:rsidRPr="00614D74" w:rsidRDefault="009E41FC" w:rsidP="00614D74">
    <w:pPr>
      <w:pStyle w:val="Encabezado"/>
      <w:jc w:val="center"/>
      <w:rPr>
        <w:rFonts w:ascii="Maiandra GD" w:hAnsi="Maiandra GD"/>
        <w:b/>
        <w:sz w:val="24"/>
        <w:szCs w:val="24"/>
      </w:rPr>
    </w:pPr>
    <w:r w:rsidRPr="00614D74">
      <w:rPr>
        <w:rFonts w:ascii="Maiandra GD" w:hAnsi="Maiandra GD"/>
        <w:b/>
        <w:noProof/>
        <w:sz w:val="24"/>
        <w:szCs w:val="24"/>
        <w:lang w:eastAsia="es-MX"/>
      </w:rPr>
      <w:drawing>
        <wp:anchor distT="0" distB="0" distL="114300" distR="114300" simplePos="0" relativeHeight="251663360" behindDoc="0" locked="0" layoutInCell="1" allowOverlap="1" wp14:anchorId="0B777B60" wp14:editId="01C4B9E4">
          <wp:simplePos x="0" y="0"/>
          <wp:positionH relativeFrom="column">
            <wp:posOffset>-503944</wp:posOffset>
          </wp:positionH>
          <wp:positionV relativeFrom="paragraph">
            <wp:posOffset>-339725</wp:posOffset>
          </wp:positionV>
          <wp:extent cx="926465" cy="11277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127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45F97CAC" wp14:editId="0F30B10C">
          <wp:simplePos x="0" y="0"/>
          <wp:positionH relativeFrom="rightMargin">
            <wp:posOffset>-327547</wp:posOffset>
          </wp:positionH>
          <wp:positionV relativeFrom="paragraph">
            <wp:posOffset>-217795</wp:posOffset>
          </wp:positionV>
          <wp:extent cx="844550" cy="873125"/>
          <wp:effectExtent l="0" t="0" r="0" b="3175"/>
          <wp:wrapSquare wrapText="bothSides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0D2">
      <w:rPr>
        <w:rFonts w:ascii="Maiandra GD" w:hAnsi="Maiandra GD"/>
        <w:b/>
        <w:noProof/>
        <w:sz w:val="24"/>
        <w:szCs w:val="24"/>
        <w:lang w:eastAsia="es-MX"/>
      </w:rPr>
      <w:drawing>
        <wp:anchor distT="0" distB="0" distL="114300" distR="114300" simplePos="0" relativeHeight="251666944" behindDoc="0" locked="0" layoutInCell="1" allowOverlap="1" wp14:anchorId="5A04D5AD" wp14:editId="06863028">
          <wp:simplePos x="0" y="0"/>
          <wp:positionH relativeFrom="column">
            <wp:posOffset>8123555</wp:posOffset>
          </wp:positionH>
          <wp:positionV relativeFrom="paragraph">
            <wp:posOffset>-368935</wp:posOffset>
          </wp:positionV>
          <wp:extent cx="1104900" cy="1159510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59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14D74" w:rsidRPr="00614D74">
      <w:rPr>
        <w:rFonts w:ascii="Maiandra GD" w:hAnsi="Maiandra GD"/>
        <w:b/>
        <w:sz w:val="24"/>
        <w:szCs w:val="24"/>
      </w:rPr>
      <w:t>H. AYUNTAMIENTO CONSTITUCIONAL</w:t>
    </w:r>
  </w:p>
  <w:p w:rsidR="00614D74" w:rsidRPr="00614D74" w:rsidRDefault="00614D74" w:rsidP="00614D74">
    <w:pPr>
      <w:pStyle w:val="Encabezado"/>
      <w:jc w:val="center"/>
      <w:rPr>
        <w:rFonts w:ascii="Maiandra GD" w:hAnsi="Maiandra GD"/>
        <w:b/>
        <w:sz w:val="24"/>
        <w:szCs w:val="24"/>
      </w:rPr>
    </w:pPr>
    <w:r w:rsidRPr="00614D74">
      <w:rPr>
        <w:rFonts w:ascii="Maiandra GD" w:hAnsi="Maiandra GD"/>
        <w:b/>
        <w:sz w:val="24"/>
        <w:szCs w:val="24"/>
      </w:rPr>
      <w:t>DE VILLA ALDAMA, VERACRUZ</w:t>
    </w:r>
  </w:p>
  <w:p w:rsidR="00614D74" w:rsidRPr="00614D74" w:rsidRDefault="00614D74" w:rsidP="00614D74">
    <w:pPr>
      <w:pStyle w:val="Encabezado"/>
      <w:jc w:val="center"/>
      <w:rPr>
        <w:rFonts w:ascii="Maiandra GD" w:hAnsi="Maiandra GD"/>
        <w:b/>
        <w:sz w:val="24"/>
        <w:szCs w:val="24"/>
      </w:rPr>
    </w:pPr>
    <w:r w:rsidRPr="00614D74">
      <w:rPr>
        <w:rFonts w:ascii="Maiandra GD" w:hAnsi="Maiandra GD"/>
        <w:b/>
        <w:sz w:val="24"/>
        <w:szCs w:val="24"/>
      </w:rPr>
      <w:t>2014-2017</w:t>
    </w:r>
  </w:p>
  <w:p w:rsidR="00614D74" w:rsidRPr="00614D74" w:rsidRDefault="00FE1082" w:rsidP="00614D74">
    <w:pPr>
      <w:pStyle w:val="Encabezado"/>
      <w:jc w:val="center"/>
      <w:rPr>
        <w:rFonts w:ascii="Maiandra GD" w:hAnsi="Maiandra GD"/>
        <w:b/>
        <w:sz w:val="24"/>
        <w:szCs w:val="24"/>
      </w:rPr>
    </w:pPr>
    <w:r>
      <w:rPr>
        <w:rFonts w:ascii="Maiandra GD" w:hAnsi="Maiandra GD"/>
        <w:b/>
        <w:noProof/>
        <w:sz w:val="24"/>
        <w:szCs w:val="2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4" o:title="nicho" gain="19661f" blacklevel="22938f"/>
          <w10:wrap anchorx="margin" anchory="margin"/>
        </v:shape>
      </w:pict>
    </w:r>
    <w:r w:rsidR="00560EB0">
      <w:rPr>
        <w:rFonts w:ascii="Maiandra GD" w:hAnsi="Maiandra GD"/>
        <w:b/>
        <w:sz w:val="24"/>
        <w:szCs w:val="24"/>
      </w:rPr>
      <w:t>FOMENTO AGROPECUARIO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108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1DAC"/>
    <w:rsid w:val="00023F57"/>
    <w:rsid w:val="000316E9"/>
    <w:rsid w:val="000360F5"/>
    <w:rsid w:val="0005619E"/>
    <w:rsid w:val="000563BB"/>
    <w:rsid w:val="00066DCE"/>
    <w:rsid w:val="000B4D84"/>
    <w:rsid w:val="000C03BD"/>
    <w:rsid w:val="000E7255"/>
    <w:rsid w:val="000F18FF"/>
    <w:rsid w:val="00102FAD"/>
    <w:rsid w:val="00104F39"/>
    <w:rsid w:val="0011038F"/>
    <w:rsid w:val="0012323E"/>
    <w:rsid w:val="00123C2C"/>
    <w:rsid w:val="00160398"/>
    <w:rsid w:val="0017239A"/>
    <w:rsid w:val="00187832"/>
    <w:rsid w:val="00191CA6"/>
    <w:rsid w:val="001D3BCB"/>
    <w:rsid w:val="001E7D3F"/>
    <w:rsid w:val="002070D6"/>
    <w:rsid w:val="00254E89"/>
    <w:rsid w:val="002601CD"/>
    <w:rsid w:val="002973D8"/>
    <w:rsid w:val="002A4371"/>
    <w:rsid w:val="002D367C"/>
    <w:rsid w:val="002E7720"/>
    <w:rsid w:val="002F181F"/>
    <w:rsid w:val="002F3C13"/>
    <w:rsid w:val="002F4F0E"/>
    <w:rsid w:val="002F5C8B"/>
    <w:rsid w:val="0034232C"/>
    <w:rsid w:val="003622CF"/>
    <w:rsid w:val="003A50D2"/>
    <w:rsid w:val="003F1BDD"/>
    <w:rsid w:val="003F58A2"/>
    <w:rsid w:val="004110BA"/>
    <w:rsid w:val="0042056B"/>
    <w:rsid w:val="00447826"/>
    <w:rsid w:val="00453A8D"/>
    <w:rsid w:val="004636BE"/>
    <w:rsid w:val="00464D37"/>
    <w:rsid w:val="00470584"/>
    <w:rsid w:val="004F54A3"/>
    <w:rsid w:val="00500E83"/>
    <w:rsid w:val="005117F8"/>
    <w:rsid w:val="005309A3"/>
    <w:rsid w:val="00547D81"/>
    <w:rsid w:val="00560EB0"/>
    <w:rsid w:val="00565B4E"/>
    <w:rsid w:val="00584797"/>
    <w:rsid w:val="005C1B64"/>
    <w:rsid w:val="005C4A09"/>
    <w:rsid w:val="005E0872"/>
    <w:rsid w:val="005E495C"/>
    <w:rsid w:val="00614D74"/>
    <w:rsid w:val="00642B10"/>
    <w:rsid w:val="0069581E"/>
    <w:rsid w:val="006A00E0"/>
    <w:rsid w:val="006D08B2"/>
    <w:rsid w:val="006E1219"/>
    <w:rsid w:val="006E3FBD"/>
    <w:rsid w:val="006F4B72"/>
    <w:rsid w:val="0073564D"/>
    <w:rsid w:val="00761E98"/>
    <w:rsid w:val="0078394C"/>
    <w:rsid w:val="00787807"/>
    <w:rsid w:val="007C3B26"/>
    <w:rsid w:val="007C4255"/>
    <w:rsid w:val="007D260E"/>
    <w:rsid w:val="00830EBF"/>
    <w:rsid w:val="00831382"/>
    <w:rsid w:val="008953E1"/>
    <w:rsid w:val="008D066F"/>
    <w:rsid w:val="008D5359"/>
    <w:rsid w:val="0091134E"/>
    <w:rsid w:val="009424BF"/>
    <w:rsid w:val="00952AB3"/>
    <w:rsid w:val="00957A1A"/>
    <w:rsid w:val="009678E3"/>
    <w:rsid w:val="00976E5D"/>
    <w:rsid w:val="00993097"/>
    <w:rsid w:val="009A1789"/>
    <w:rsid w:val="009B582F"/>
    <w:rsid w:val="009E41FC"/>
    <w:rsid w:val="00A04A67"/>
    <w:rsid w:val="00A0542D"/>
    <w:rsid w:val="00A4465E"/>
    <w:rsid w:val="00A552D6"/>
    <w:rsid w:val="00A62C20"/>
    <w:rsid w:val="00A919F1"/>
    <w:rsid w:val="00AA49D1"/>
    <w:rsid w:val="00AB150D"/>
    <w:rsid w:val="00AE3ADD"/>
    <w:rsid w:val="00B177EF"/>
    <w:rsid w:val="00B857C0"/>
    <w:rsid w:val="00BF072E"/>
    <w:rsid w:val="00C20265"/>
    <w:rsid w:val="00C66E24"/>
    <w:rsid w:val="00CE7A6C"/>
    <w:rsid w:val="00D13A07"/>
    <w:rsid w:val="00D15316"/>
    <w:rsid w:val="00D37B93"/>
    <w:rsid w:val="00DC7398"/>
    <w:rsid w:val="00DD519F"/>
    <w:rsid w:val="00DE5B51"/>
    <w:rsid w:val="00E12C51"/>
    <w:rsid w:val="00E265D0"/>
    <w:rsid w:val="00E746A1"/>
    <w:rsid w:val="00E7571B"/>
    <w:rsid w:val="00E9453A"/>
    <w:rsid w:val="00EA0229"/>
    <w:rsid w:val="00EA7A4D"/>
    <w:rsid w:val="00F00ED6"/>
    <w:rsid w:val="00F062C9"/>
    <w:rsid w:val="00F2387B"/>
    <w:rsid w:val="00F87985"/>
    <w:rsid w:val="00F87AEB"/>
    <w:rsid w:val="00FC7048"/>
    <w:rsid w:val="00FE1082"/>
    <w:rsid w:val="00FF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F67638C4-822B-44A2-AD1D-7A09FB93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eastAsiaTheme="minorEastAsia"/>
      <w:color w:val="44546A" w:themeColor="text2"/>
      <w:sz w:val="20"/>
      <w:szCs w:val="23"/>
      <w:lang w:val="es-ES"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0AC4A-61B5-4DED-81B9-E39431E1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Isaias Contreras Salazar</cp:lastModifiedBy>
  <cp:revision>2</cp:revision>
  <cp:lastPrinted>2016-04-26T15:41:00Z</cp:lastPrinted>
  <dcterms:created xsi:type="dcterms:W3CDTF">2017-04-06T16:03:00Z</dcterms:created>
  <dcterms:modified xsi:type="dcterms:W3CDTF">2017-04-06T16:03:00Z</dcterms:modified>
</cp:coreProperties>
</file>